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1E1737C6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D63C77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4DDCB53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25DD5C1B" w:rsidR="002231F0" w:rsidRPr="008E12E1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E12E1">
        <w:rPr>
          <w:rFonts w:asciiTheme="minorHAnsi" w:hAnsiTheme="minorHAnsi" w:cstheme="minorHAnsi"/>
        </w:rPr>
        <w:t>Que durante</w:t>
      </w:r>
      <w:r w:rsidR="00AB5734" w:rsidRPr="008E12E1">
        <w:rPr>
          <w:rFonts w:asciiTheme="minorHAnsi" w:hAnsiTheme="minorHAnsi" w:cstheme="minorHAnsi"/>
        </w:rPr>
        <w:t xml:space="preserve"> toda</w:t>
      </w:r>
      <w:r w:rsidRPr="008E12E1">
        <w:rPr>
          <w:rFonts w:asciiTheme="minorHAnsi" w:hAnsiTheme="minorHAnsi" w:cstheme="minorHAnsi"/>
        </w:rPr>
        <w:t xml:space="preserve"> la vigencia del </w:t>
      </w:r>
      <w:r w:rsidRPr="008E12E1">
        <w:rPr>
          <w:rFonts w:asciiTheme="minorHAnsi" w:hAnsiTheme="minorHAnsi" w:cstheme="minorHAnsi"/>
          <w:u w:val="single"/>
        </w:rPr>
        <w:t xml:space="preserve">contrato se compromete al suministro de la referencia </w:t>
      </w:r>
      <w:r w:rsidR="00BD7AC9" w:rsidRPr="008E12E1">
        <w:rPr>
          <w:rFonts w:asciiTheme="minorHAnsi" w:hAnsiTheme="minorHAnsi" w:cstheme="minorHAnsi"/>
          <w:u w:val="single"/>
        </w:rPr>
        <w:t>homologada actualmente</w:t>
      </w:r>
      <w:r w:rsidRPr="008E12E1">
        <w:rPr>
          <w:rFonts w:asciiTheme="minorHAnsi" w:hAnsiTheme="minorHAnsi" w:cstheme="minorHAnsi"/>
        </w:rPr>
        <w:t xml:space="preserve">, siendo ésta la citada a continuación. </w:t>
      </w:r>
    </w:p>
    <w:p w14:paraId="610B8667" w14:textId="5C6D2047" w:rsidR="00BD7AC9" w:rsidRPr="008E12E1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E12E1">
        <w:rPr>
          <w:rFonts w:asciiTheme="minorHAnsi" w:hAnsiTheme="minorHAnsi" w:cstheme="minorHAnsi"/>
        </w:rPr>
        <w:t>Suministrará repuestos nuevos y originales</w:t>
      </w:r>
    </w:p>
    <w:p w14:paraId="4097A3AF" w14:textId="412EE208" w:rsidR="00BD7AC9" w:rsidRPr="008E12E1" w:rsidRDefault="000A38E5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8E12E1">
        <w:rPr>
          <w:rFonts w:asciiTheme="minorHAnsi" w:hAnsiTheme="minorHAnsi" w:cstheme="minorHAnsi"/>
        </w:rPr>
        <w:t>El</w:t>
      </w:r>
      <w:r w:rsidR="00BD7AC9" w:rsidRPr="008E12E1">
        <w:rPr>
          <w:rFonts w:asciiTheme="minorHAnsi" w:hAnsiTheme="minorHAnsi" w:cstheme="minorHAnsi"/>
        </w:rPr>
        <w:t xml:space="preserve"> plazo de suministro no superará las </w:t>
      </w:r>
      <w:r w:rsidR="00D63C77">
        <w:rPr>
          <w:rFonts w:asciiTheme="minorHAnsi" w:hAnsiTheme="minorHAnsi" w:cstheme="minorHAnsi"/>
        </w:rPr>
        <w:t>32</w:t>
      </w:r>
      <w:r w:rsidR="00BD7AC9" w:rsidRPr="008E12E1">
        <w:rPr>
          <w:rFonts w:asciiTheme="minorHAnsi" w:hAnsiTheme="minorHAnsi" w:cstheme="minorHAnsi"/>
        </w:rPr>
        <w:t xml:space="preserve"> semanas establecidas y que durante la vigencia del contrato corresponderán a los que a continuación se indican: 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1084" w:type="dxa"/>
        <w:tblInd w:w="-888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2268"/>
        <w:gridCol w:w="1701"/>
        <w:gridCol w:w="1985"/>
        <w:gridCol w:w="1984"/>
        <w:gridCol w:w="1134"/>
        <w:gridCol w:w="1134"/>
      </w:tblGrid>
      <w:tr w:rsidR="000A38E5" w:rsidRPr="007671C1" w14:paraId="305AC82B" w14:textId="77777777" w:rsidTr="00500AA9">
        <w:trPr>
          <w:trHeight w:val="254"/>
        </w:trPr>
        <w:tc>
          <w:tcPr>
            <w:tcW w:w="878" w:type="dxa"/>
            <w:vMerge w:val="restart"/>
            <w:shd w:val="clear" w:color="000000" w:fill="548DD4"/>
            <w:vAlign w:val="center"/>
            <w:hideMark/>
          </w:tcPr>
          <w:p w14:paraId="3F90A8BA" w14:textId="46210E9C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</w:t>
            </w:r>
            <w:r w:rsidR="00B65DA5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.</w:t>
            </w:r>
            <w:r w:rsidR="008D3F2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proofErr w:type="gramStart"/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2268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5670" w:type="dxa"/>
            <w:gridSpan w:val="3"/>
            <w:shd w:val="clear" w:color="000000" w:fill="548DD4"/>
            <w:vAlign w:val="center"/>
            <w:hideMark/>
          </w:tcPr>
          <w:p w14:paraId="45201CB9" w14:textId="20A274E8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REFERENCIAS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PROVEEDORES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HOMOLOGADOS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4C9D70AD" w14:textId="5D5D79EA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 w:rsidR="00500AA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/Frabriante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Ofertada</w:t>
            </w:r>
            <w:r w:rsidR="00B74ED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  <w:tc>
          <w:tcPr>
            <w:tcW w:w="1134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0A38E5" w:rsidRPr="00654FE7" w:rsidRDefault="000A38E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45EA8CA" w14:textId="1184D3DD" w:rsidR="000A38E5" w:rsidRDefault="000A38E5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7671C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(Semanas)</w:t>
            </w:r>
          </w:p>
          <w:p w14:paraId="2FC0802E" w14:textId="5F20A480" w:rsidR="008D3F20" w:rsidRPr="007671C1" w:rsidRDefault="008D3F20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(**)</w:t>
            </w:r>
          </w:p>
          <w:p w14:paraId="4EF88D8A" w14:textId="5E7E00C8" w:rsidR="000A38E5" w:rsidRPr="00654FE7" w:rsidRDefault="000A38E5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7671C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B65DA5" w:rsidRPr="007671C1" w14:paraId="1D222C8F" w14:textId="77777777" w:rsidTr="00500AA9">
        <w:trPr>
          <w:trHeight w:val="242"/>
        </w:trPr>
        <w:tc>
          <w:tcPr>
            <w:tcW w:w="878" w:type="dxa"/>
            <w:vMerge/>
            <w:vAlign w:val="center"/>
            <w:hideMark/>
          </w:tcPr>
          <w:p w14:paraId="7EBC9AE1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48E9BEE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769F3F63" w14:textId="21D3FB65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 w:rsidR="000A38E5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564FB173" w14:textId="7719D92D" w:rsidR="000A38E5" w:rsidRPr="00654FE7" w:rsidRDefault="000A38E5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2</w:t>
            </w:r>
          </w:p>
        </w:tc>
        <w:tc>
          <w:tcPr>
            <w:tcW w:w="1984" w:type="dxa"/>
            <w:shd w:val="clear" w:color="auto" w:fill="548DD4" w:themeFill="text2" w:themeFillTint="99"/>
            <w:vAlign w:val="center"/>
          </w:tcPr>
          <w:p w14:paraId="5C6EED51" w14:textId="6E8A2810" w:rsidR="000A38E5" w:rsidRPr="00654FE7" w:rsidRDefault="000A38E5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74ED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  <w:hideMark/>
          </w:tcPr>
          <w:p w14:paraId="4A57659D" w14:textId="7BFAB7ED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000000" w:fill="548DD4"/>
            <w:vAlign w:val="center"/>
            <w:hideMark/>
          </w:tcPr>
          <w:p w14:paraId="15E213E6" w14:textId="6E652552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65DA5" w:rsidRPr="007671C1" w14:paraId="40CCC3EC" w14:textId="77777777" w:rsidTr="00500AA9">
        <w:trPr>
          <w:trHeight w:val="254"/>
        </w:trPr>
        <w:tc>
          <w:tcPr>
            <w:tcW w:w="878" w:type="dxa"/>
            <w:vMerge/>
            <w:vAlign w:val="center"/>
            <w:hideMark/>
          </w:tcPr>
          <w:p w14:paraId="763B0A72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20CBD89" w14:textId="77777777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0033D57D" w14:textId="672F7C38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KNORR-BREMSE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5F91DF3F" w14:textId="66415F1C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FAIVELEY TRANSPORT</w:t>
            </w:r>
          </w:p>
        </w:tc>
        <w:tc>
          <w:tcPr>
            <w:tcW w:w="1984" w:type="dxa"/>
            <w:shd w:val="clear" w:color="auto" w:fill="548DD4" w:themeFill="text2" w:themeFillTint="99"/>
            <w:vAlign w:val="center"/>
          </w:tcPr>
          <w:p w14:paraId="74E97371" w14:textId="757C573B" w:rsidR="000A38E5" w:rsidRPr="00654FE7" w:rsidRDefault="00B74EDC" w:rsidP="00B65DA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CAF / RAIL LINE</w:t>
            </w:r>
          </w:p>
        </w:tc>
        <w:tc>
          <w:tcPr>
            <w:tcW w:w="1134" w:type="dxa"/>
            <w:vMerge/>
            <w:vAlign w:val="center"/>
            <w:hideMark/>
          </w:tcPr>
          <w:p w14:paraId="7A2E4EA0" w14:textId="26931DC2" w:rsidR="000A38E5" w:rsidRPr="00654FE7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000000" w:fill="548DD4"/>
            <w:vAlign w:val="center"/>
            <w:hideMark/>
          </w:tcPr>
          <w:p w14:paraId="5D8B3713" w14:textId="5018FA2F" w:rsidR="000A38E5" w:rsidRPr="007671C1" w:rsidRDefault="000A38E5" w:rsidP="000A38E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65DA5" w:rsidRPr="00654FE7" w14:paraId="56B7EBDC" w14:textId="77777777" w:rsidTr="00500AA9">
        <w:trPr>
          <w:trHeight w:val="810"/>
        </w:trPr>
        <w:tc>
          <w:tcPr>
            <w:tcW w:w="878" w:type="dxa"/>
            <w:shd w:val="clear" w:color="auto" w:fill="auto"/>
            <w:noWrap/>
            <w:vAlign w:val="center"/>
            <w:hideMark/>
          </w:tcPr>
          <w:p w14:paraId="2AFAACB1" w14:textId="361D2622" w:rsidR="000A38E5" w:rsidRPr="002C4CC5" w:rsidRDefault="00B65DA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7671C1">
              <w:rPr>
                <w:rFonts w:eastAsia="Times New Roman" w:cs="Calibri"/>
                <w:color w:val="000000"/>
                <w:sz w:val="18"/>
                <w:szCs w:val="18"/>
              </w:rPr>
              <w:t>072701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DBFCC54" w14:textId="511FF4D3" w:rsidR="000A38E5" w:rsidRPr="002C4CC5" w:rsidRDefault="00B65DA5" w:rsidP="000A38E5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65DA5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DISCO DE FRENO 660 X 110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8B16D77" w14:textId="77FBD46D" w:rsidR="000A38E5" w:rsidRPr="002C4CC5" w:rsidRDefault="008D3F20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8D3F20">
              <w:rPr>
                <w:rFonts w:eastAsia="Times New Roman" w:cs="Calibri"/>
                <w:color w:val="000000"/>
              </w:rPr>
              <w:t xml:space="preserve">Plano C135690/1 Ed. 0 </w:t>
            </w:r>
            <w:proofErr w:type="spellStart"/>
            <w:r w:rsidRPr="008D3F20">
              <w:rPr>
                <w:rFonts w:eastAsia="Times New Roman" w:cs="Calibri"/>
                <w:color w:val="000000"/>
              </w:rPr>
              <w:t>Ref</w:t>
            </w:r>
            <w:proofErr w:type="spellEnd"/>
            <w:r w:rsidRPr="008D3F20">
              <w:rPr>
                <w:rFonts w:eastAsia="Times New Roman" w:cs="Calibri"/>
                <w:color w:val="000000"/>
              </w:rPr>
              <w:t xml:space="preserve"> II68314/1500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C14AFE" w14:textId="3BA6AE3F" w:rsidR="000A38E5" w:rsidRPr="002C4CC5" w:rsidRDefault="008D3F20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8D3F20">
              <w:rPr>
                <w:rFonts w:eastAsia="Times New Roman" w:cs="Calibri"/>
                <w:color w:val="000000"/>
              </w:rPr>
              <w:t>Ref. Y-6730002</w:t>
            </w:r>
          </w:p>
        </w:tc>
        <w:tc>
          <w:tcPr>
            <w:tcW w:w="1984" w:type="dxa"/>
            <w:vAlign w:val="center"/>
          </w:tcPr>
          <w:p w14:paraId="544D1F47" w14:textId="087D31D6" w:rsidR="000A38E5" w:rsidRPr="00654FE7" w:rsidRDefault="008D3F20" w:rsidP="00B65DA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D3F20">
              <w:rPr>
                <w:rFonts w:eastAsia="Times New Roman" w:cs="Calibri"/>
                <w:color w:val="000000"/>
              </w:rPr>
              <w:t>Plano X470002100 Mod. A Ref. X 470002100</w:t>
            </w:r>
          </w:p>
        </w:tc>
        <w:tc>
          <w:tcPr>
            <w:tcW w:w="1134" w:type="dxa"/>
            <w:shd w:val="clear" w:color="000000" w:fill="EDEDED"/>
            <w:vAlign w:val="center"/>
            <w:hideMark/>
          </w:tcPr>
          <w:p w14:paraId="6766C72A" w14:textId="3AFE9955" w:rsidR="000A38E5" w:rsidRPr="00654FE7" w:rsidRDefault="000A38E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EDEDED"/>
            <w:vAlign w:val="center"/>
            <w:hideMark/>
          </w:tcPr>
          <w:p w14:paraId="6CF38EBD" w14:textId="77777777" w:rsidR="000A38E5" w:rsidRPr="00654FE7" w:rsidRDefault="000A38E5" w:rsidP="000A38E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83CF065" w14:textId="45DD5128" w:rsidR="008D3F20" w:rsidRDefault="00BD7AC9" w:rsidP="008D3F2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567F32B6" w14:textId="0DCA1811" w:rsidR="008D3F20" w:rsidRPr="008D3F20" w:rsidRDefault="008D3F20" w:rsidP="008D3F2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9FD59" wp14:editId="79EA6AC5">
                <wp:simplePos x="0" y="0"/>
                <wp:positionH relativeFrom="margin">
                  <wp:align>left</wp:align>
                </wp:positionH>
                <wp:positionV relativeFrom="paragraph">
                  <wp:posOffset>309245</wp:posOffset>
                </wp:positionV>
                <wp:extent cx="5811520" cy="1322705"/>
                <wp:effectExtent l="0" t="0" r="1778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323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D28B1" w14:textId="12670552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1543E81E" w14:textId="77777777" w:rsidR="00F32407" w:rsidRPr="0074730D" w:rsidRDefault="00F32407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0DF73BBD" w14:textId="654F1DB9" w:rsidR="00F32407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*)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</w:t>
                            </w:r>
                            <w:r w:rsidRPr="008D3F20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l licitante deberá indicar 1, 2 o 3 en función del modelo/fabricante que oferte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 Para ello, se deberá indicar</w:t>
                            </w:r>
                            <w:r w:rsidR="009E646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en la columna habilitada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un uno (1) en el caso de ofertar el repuesto homologado de Knorr-</w:t>
                            </w:r>
                            <w:proofErr w:type="spellStart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Bremse</w:t>
                            </w:r>
                            <w:proofErr w:type="spellEnd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</w:t>
                            </w:r>
                            <w:r w:rsidR="00F32407" w:rsidRPr="00F32407">
                              <w:t xml:space="preserve"> 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un dos (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2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)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en el caso de ofertar</w:t>
                            </w:r>
                            <w:r w:rsidR="00F32407" w:rsidRP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el repuesto homologado </w:t>
                            </w:r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de </w:t>
                            </w:r>
                            <w:proofErr w:type="spellStart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Faiveley</w:t>
                            </w:r>
                            <w:proofErr w:type="spellEnd"/>
                            <w:r w:rsidR="00F3240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o un tres (3) en el caso de ofertar el repuesto homologado de CAF/ RAIL LINE.</w:t>
                            </w:r>
                          </w:p>
                          <w:p w14:paraId="05999143" w14:textId="2FA8D9F2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8D3F20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60EECBF7" w14:textId="4B8765BB" w:rsidR="008D3F20" w:rsidRDefault="008D3F20" w:rsidP="008D3F2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(**)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 a lo indicado en el punto 2.2 del documento PPT (</w:t>
                            </w:r>
                            <w:r w:rsidR="00D63C7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32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semanas), la oferta será desestimada.</w:t>
                            </w:r>
                          </w:p>
                          <w:p w14:paraId="4413AF60" w14:textId="77777777" w:rsidR="008D3F20" w:rsidRDefault="008D3F20" w:rsidP="008D3F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9FD5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4.35pt;width:457.6pt;height:104.1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I7KgIAAE4EAAAOAAAAZHJzL2Uyb0RvYy54bWysVNtu2zAMfR+wfxD0vjh2kzUx4hRdugwD&#10;ugvQ7QMYSY6FyaInKbG7rx8lp1l2exnmB0ESqcPDQ9Krm6E17Kic12grnk+mnCkrUGq7r/jnT9sX&#10;C858ACvBoFUVf1Se36yfP1v1XakKbNBI5RiBWF/2XcWbELoyy7xoVAt+gp2yZKzRtRDo6PaZdNAT&#10;emuyYjp9mfXoZOdQKO/p9m408nXCr2slwoe69iowU3HiFtLq0rqLa7ZeQbl30DVanGjAP7BoQVsK&#10;eoa6gwDs4PRvUK0WDj3WYSKwzbCutVApB8omn/6SzUMDnUq5kDi+O8vk/x+seH/86JiWFS/ya84s&#10;tFSkzQGkQyYVC2oIyIooU9/5krwfOvIPwyscqNwpZd/do/jimcVNA3avbp3DvlEgiWYeX2YXT0cc&#10;H0F2/TuUFA0OARPQULs2akiqMEKncj2eS0Q8mKDL+SLP5wWZBNnyq+Iqny5TDCifnnfOhzcKWxY3&#10;FXfUAwkejvc+RDpQPrnEaB6NllttTDq4/W5jHDsC9cs2fSf0n9yMZX3Fl/NiPirwV4hp+v4E0epA&#10;jW90W/HF2QnKqNtrK1NbBtBm3BNlY09CRu1GFcOwG06F2aF8JEkdjg1OA0mbBt03znpq7or7rwdw&#10;ijPz1lJZlvlsFqchHWbz6yiou7TsLi1gBUFVPHA2bjchTVAUzOItla/WSdhY55HJiSs1bdL7NGBx&#10;Ki7PyevHb2D9HQAA//8DAFBLAwQUAAYACAAAACEAKVcxCd4AAAAHAQAADwAAAGRycy9kb3ducmV2&#10;LnhtbEyPwU7DMBBE70j8g7VIXBB1GtomDdlUCAlEb1AQXN1km0TY62C7afh7zAmOoxnNvCk3k9Fi&#10;JOd7ywjzWQKCuLZNzy3C2+vDdQ7CB8WN0pYJ4Zs8bKrzs1IVjT3xC4270IpYwr5QCF0IQyGlrzsy&#10;ys/sQBy9g3VGhShdKxunTrHcaJkmyUoa1XNc6NRA9x3Vn7ujQcgXT+OH3948v9erg16Hq2x8/HKI&#10;lxfT3S2IQFP4C8MvfkSHKjLt7ZEbLzRCPBIQFnkGIrrr+TIFsUdIl1kCsirlf/7qBwAA//8DAFBL&#10;AQItABQABgAIAAAAIQC2gziS/gAAAOEBAAATAAAAAAAAAAAAAAAAAAAAAABbQ29udGVudF9UeXBl&#10;c10ueG1sUEsBAi0AFAAGAAgAAAAhADj9If/WAAAAlAEAAAsAAAAAAAAAAAAAAAAALwEAAF9yZWxz&#10;Ly5yZWxzUEsBAi0AFAAGAAgAAAAhAJCQMjsqAgAATgQAAA4AAAAAAAAAAAAAAAAALgIAAGRycy9l&#10;Mm9Eb2MueG1sUEsBAi0AFAAGAAgAAAAhAClXMQneAAAABwEAAA8AAAAAAAAAAAAAAAAAhAQAAGRy&#10;cy9kb3ducmV2LnhtbFBLBQYAAAAABAAEAPMAAACPBQAAAAA=&#10;">
                <v:textbox>
                  <w:txbxContent>
                    <w:p w14:paraId="105D28B1" w14:textId="12670552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1543E81E" w14:textId="77777777" w:rsidR="00F32407" w:rsidRPr="0074730D" w:rsidRDefault="00F32407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0DF73BBD" w14:textId="654F1DB9" w:rsidR="00F32407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*)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</w:t>
                      </w:r>
                      <w:r w:rsidRPr="008D3F20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l licitante deberá indicar 1, 2 o 3 en función del modelo/fabricante que oferte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 Para ello, se deberá indicar</w:t>
                      </w:r>
                      <w:r w:rsidR="009E6469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en la columna habilitada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un uno (1) en el caso de ofertar el repuesto homologado de Knorr-</w:t>
                      </w:r>
                      <w:proofErr w:type="spellStart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Bremse</w:t>
                      </w:r>
                      <w:proofErr w:type="spellEnd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</w:t>
                      </w:r>
                      <w:r w:rsidR="00F32407" w:rsidRPr="00F32407">
                        <w:t xml:space="preserve"> 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un dos (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2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)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en el caso de ofertar</w:t>
                      </w:r>
                      <w:r w:rsidR="00F32407" w:rsidRP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el repuesto homologado </w:t>
                      </w:r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de </w:t>
                      </w:r>
                      <w:proofErr w:type="spellStart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Faiveley</w:t>
                      </w:r>
                      <w:proofErr w:type="spellEnd"/>
                      <w:r w:rsidR="00F3240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o un tres (3) en el caso de ofertar el repuesto homologado de CAF/ RAIL LINE.</w:t>
                      </w:r>
                    </w:p>
                    <w:p w14:paraId="05999143" w14:textId="2FA8D9F2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8D3F20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</w:p>
                    <w:p w14:paraId="60EECBF7" w14:textId="4B8765BB" w:rsidR="008D3F20" w:rsidRDefault="008D3F20" w:rsidP="008D3F2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(**)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 a lo indicado en el punto 2.2 del documento PPT (</w:t>
                      </w:r>
                      <w:r w:rsidR="00D63C77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32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semanas), la oferta será desestimada.</w:t>
                      </w:r>
                    </w:p>
                    <w:p w14:paraId="4413AF60" w14:textId="77777777" w:rsidR="008D3F20" w:rsidRDefault="008D3F20" w:rsidP="008D3F20"/>
                  </w:txbxContent>
                </v:textbox>
                <w10:wrap type="square" anchorx="margin"/>
              </v:shape>
            </w:pict>
          </mc:Fallback>
        </mc:AlternateConten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4F016F29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DC580B" w14:textId="77777777" w:rsidR="00F32407" w:rsidRDefault="00F32407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29FB1E64" w:rsidR="00FC1164" w:rsidRPr="00A600D8" w:rsidRDefault="003D61AB" w:rsidP="008E12E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F4DF8" w14:textId="77777777" w:rsidR="00474570" w:rsidRDefault="00474570" w:rsidP="006026D8">
      <w:pPr>
        <w:spacing w:line="240" w:lineRule="auto"/>
      </w:pPr>
      <w:r>
        <w:separator/>
      </w:r>
    </w:p>
  </w:endnote>
  <w:endnote w:type="continuationSeparator" w:id="0">
    <w:p w14:paraId="0D37CF42" w14:textId="77777777" w:rsidR="00474570" w:rsidRDefault="0047457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CEC1E22" w:rsidR="0035379F" w:rsidRPr="004451F0" w:rsidRDefault="0035379F" w:rsidP="00050318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40F17" w14:textId="77777777" w:rsidR="00474570" w:rsidRDefault="00474570" w:rsidP="006026D8">
      <w:pPr>
        <w:spacing w:line="240" w:lineRule="auto"/>
      </w:pPr>
      <w:r>
        <w:separator/>
      </w:r>
    </w:p>
  </w:footnote>
  <w:footnote w:type="continuationSeparator" w:id="0">
    <w:p w14:paraId="65B741C7" w14:textId="77777777" w:rsidR="00474570" w:rsidRDefault="0047457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3749762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321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965E7"/>
    <w:rsid w:val="000A08AE"/>
    <w:rsid w:val="000A1839"/>
    <w:rsid w:val="000A38E5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952"/>
    <w:rsid w:val="003E5D5C"/>
    <w:rsid w:val="004038B9"/>
    <w:rsid w:val="00405452"/>
    <w:rsid w:val="004066AD"/>
    <w:rsid w:val="00410F41"/>
    <w:rsid w:val="0041209F"/>
    <w:rsid w:val="004133FE"/>
    <w:rsid w:val="00413E49"/>
    <w:rsid w:val="00415B66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4570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0AA9"/>
    <w:rsid w:val="0050293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5717A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671C1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3C58"/>
    <w:rsid w:val="0089790B"/>
    <w:rsid w:val="008A0C37"/>
    <w:rsid w:val="008B1197"/>
    <w:rsid w:val="008B5748"/>
    <w:rsid w:val="008B71E0"/>
    <w:rsid w:val="008C0896"/>
    <w:rsid w:val="008C53C5"/>
    <w:rsid w:val="008D3F20"/>
    <w:rsid w:val="008E12E1"/>
    <w:rsid w:val="008E5FAB"/>
    <w:rsid w:val="008E6A1D"/>
    <w:rsid w:val="009003C8"/>
    <w:rsid w:val="00900A93"/>
    <w:rsid w:val="0090540E"/>
    <w:rsid w:val="00905A9A"/>
    <w:rsid w:val="00910686"/>
    <w:rsid w:val="00912429"/>
    <w:rsid w:val="00912DFE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E646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7806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DA5"/>
    <w:rsid w:val="00B65F62"/>
    <w:rsid w:val="00B66009"/>
    <w:rsid w:val="00B66E77"/>
    <w:rsid w:val="00B74915"/>
    <w:rsid w:val="00B74EDC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C7E8A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3C77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32D"/>
    <w:rsid w:val="00F22845"/>
    <w:rsid w:val="00F23BF8"/>
    <w:rsid w:val="00F23FCC"/>
    <w:rsid w:val="00F32407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B47DC4-1B95-4F40-88C8-3C46EC37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1240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21</cp:revision>
  <cp:lastPrinted>2016-03-08T09:02:00Z</cp:lastPrinted>
  <dcterms:created xsi:type="dcterms:W3CDTF">2020-06-17T09:42:00Z</dcterms:created>
  <dcterms:modified xsi:type="dcterms:W3CDTF">2021-11-01T16:35:00Z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