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6FD61FF4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>ANEXO</w:t>
      </w:r>
      <w:r w:rsidR="00FA75C0">
        <w:rPr>
          <w:rFonts w:asciiTheme="minorHAnsi" w:hAnsiTheme="minorHAnsi" w:cstheme="minorHAnsi"/>
          <w:i/>
          <w:sz w:val="24"/>
          <w:szCs w:val="24"/>
        </w:rPr>
        <w:t xml:space="preserve"> I</w:t>
      </w:r>
      <w:bookmarkEnd w:id="0"/>
      <w:r w:rsidR="007055A1" w:rsidRPr="007055A1">
        <w:t xml:space="preserve"> </w:t>
      </w:r>
      <w:r w:rsidR="007055A1" w:rsidRPr="007055A1">
        <w:rPr>
          <w:rFonts w:asciiTheme="minorHAnsi" w:hAnsiTheme="minorHAnsi" w:cstheme="minorHAnsi"/>
          <w:i/>
          <w:sz w:val="24"/>
          <w:szCs w:val="24"/>
        </w:rPr>
        <w:t>PLAZOS DE ENTREGA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3C4C518B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FA75C0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>s por Metro de Madrid, y según los requerimientos establecidos en el Pliego de Prescripciones Técnicas.</w:t>
      </w:r>
    </w:p>
    <w:p w14:paraId="610B8667" w14:textId="1BB959CD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  <w:r w:rsidR="008A0E58">
        <w:rPr>
          <w:rFonts w:asciiTheme="minorHAnsi" w:hAnsiTheme="minorHAnsi" w:cstheme="minorHAnsi"/>
          <w:sz w:val="22"/>
          <w:szCs w:val="22"/>
        </w:rPr>
        <w:t xml:space="preserve"> del fabricante de la referencia homologada.</w:t>
      </w:r>
    </w:p>
    <w:p w14:paraId="4097A3AF" w14:textId="78561057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Los plazos de suministro no superarán l</w:t>
      </w:r>
      <w:r w:rsidR="00400664">
        <w:rPr>
          <w:rFonts w:asciiTheme="minorHAnsi" w:hAnsiTheme="minorHAnsi" w:cstheme="minorHAnsi"/>
          <w:sz w:val="22"/>
          <w:szCs w:val="22"/>
        </w:rPr>
        <w:t>o</w:t>
      </w:r>
      <w:r w:rsidRPr="00250456">
        <w:rPr>
          <w:rFonts w:asciiTheme="minorHAnsi" w:hAnsiTheme="minorHAnsi" w:cstheme="minorHAnsi"/>
          <w:sz w:val="22"/>
          <w:szCs w:val="22"/>
        </w:rPr>
        <w:t xml:space="preserve">s </w:t>
      </w:r>
      <w:r w:rsidR="00400664" w:rsidRPr="00400664">
        <w:rPr>
          <w:rFonts w:asciiTheme="minorHAnsi" w:hAnsiTheme="minorHAnsi" w:cstheme="minorHAnsi"/>
          <w:sz w:val="22"/>
          <w:szCs w:val="22"/>
        </w:rPr>
        <w:t xml:space="preserve">ciento cuarenta (140) días naturales </w:t>
      </w:r>
      <w:r w:rsidRPr="00250456">
        <w:rPr>
          <w:rFonts w:asciiTheme="minorHAnsi" w:hAnsiTheme="minorHAnsi" w:cstheme="minorHAnsi"/>
          <w:sz w:val="22"/>
          <w:szCs w:val="22"/>
        </w:rPr>
        <w:t>establecid</w:t>
      </w:r>
      <w:r w:rsidR="00400664">
        <w:rPr>
          <w:rFonts w:asciiTheme="minorHAnsi" w:hAnsiTheme="minorHAnsi" w:cstheme="minorHAnsi"/>
          <w:sz w:val="22"/>
          <w:szCs w:val="22"/>
        </w:rPr>
        <w:t>o</w:t>
      </w:r>
      <w:r w:rsidRPr="00250456">
        <w:rPr>
          <w:rFonts w:asciiTheme="minorHAnsi" w:hAnsiTheme="minorHAnsi" w:cstheme="minorHAnsi"/>
          <w:sz w:val="22"/>
          <w:szCs w:val="22"/>
        </w:rPr>
        <w:t xml:space="preserve">s y que durante la vigencia del contrato corresponderán a los que a continuación se indican: </w:t>
      </w:r>
    </w:p>
    <w:p w14:paraId="421829FF" w14:textId="0B47AF09" w:rsidR="00654FE7" w:rsidRDefault="00654FE7" w:rsidP="00250456">
      <w:pPr>
        <w:spacing w:after="120" w:line="312" w:lineRule="auto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tbl>
      <w:tblPr>
        <w:tblW w:w="9472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1822"/>
        <w:gridCol w:w="4116"/>
        <w:gridCol w:w="1701"/>
      </w:tblGrid>
      <w:tr w:rsidR="00FA75C0" w:rsidRPr="008328A3" w14:paraId="305AC82B" w14:textId="77777777" w:rsidTr="00FA75C0">
        <w:trPr>
          <w:trHeight w:val="546"/>
          <w:jc w:val="center"/>
        </w:trPr>
        <w:tc>
          <w:tcPr>
            <w:tcW w:w="1833" w:type="dxa"/>
            <w:shd w:val="clear" w:color="000000" w:fill="548DD4"/>
            <w:vAlign w:val="center"/>
            <w:hideMark/>
          </w:tcPr>
          <w:p w14:paraId="3F90A8BA" w14:textId="1A165455" w:rsidR="00FA75C0" w:rsidRPr="00405C7F" w:rsidRDefault="00FA75C0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1822" w:type="dxa"/>
            <w:shd w:val="clear" w:color="000000" w:fill="548DD4"/>
            <w:vAlign w:val="center"/>
            <w:hideMark/>
          </w:tcPr>
          <w:p w14:paraId="2BA5C78E" w14:textId="77777777" w:rsidR="00FA75C0" w:rsidRPr="00405C7F" w:rsidRDefault="00FA75C0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4116" w:type="dxa"/>
            <w:shd w:val="clear" w:color="000000" w:fill="548DD4"/>
            <w:vAlign w:val="center"/>
            <w:hideMark/>
          </w:tcPr>
          <w:p w14:paraId="1380BB48" w14:textId="77777777" w:rsidR="00FA75C0" w:rsidRPr="00405C7F" w:rsidRDefault="00FA75C0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39559C6C" w14:textId="43223289" w:rsidR="00FA75C0" w:rsidRPr="008328A3" w:rsidRDefault="00400664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74961A4A" w:rsidR="00FA75C0" w:rsidRPr="008328A3" w:rsidRDefault="00FA75C0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 w:rsidR="00400664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DIAS NATURALES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FA75C0" w:rsidRPr="00654FE7" w14:paraId="56B7EBDC" w14:textId="77777777" w:rsidTr="00FA75C0">
        <w:trPr>
          <w:trHeight w:val="343"/>
          <w:jc w:val="center"/>
        </w:trPr>
        <w:tc>
          <w:tcPr>
            <w:tcW w:w="1833" w:type="dxa"/>
            <w:shd w:val="clear" w:color="auto" w:fill="auto"/>
            <w:noWrap/>
            <w:vAlign w:val="center"/>
          </w:tcPr>
          <w:p w14:paraId="2AFAACB1" w14:textId="377C67B7" w:rsidR="00FA75C0" w:rsidRPr="00FA75C0" w:rsidRDefault="00FA75C0" w:rsidP="00FA75C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FA75C0">
              <w:rPr>
                <w:rFonts w:eastAsia="Times New Roman" w:cs="Calibri"/>
                <w:color w:val="000000"/>
                <w:sz w:val="18"/>
                <w:szCs w:val="18"/>
              </w:rPr>
              <w:t>12203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1CBA90F" w14:textId="77777777" w:rsidR="00FA75C0" w:rsidRDefault="00FA75C0" w:rsidP="00FA75C0">
            <w:pPr>
              <w:spacing w:line="240" w:lineRule="auto"/>
              <w:rPr>
                <w:rFonts w:ascii="Aptos Narrow" w:hAnsi="Aptos Narrow"/>
                <w:color w:val="000000"/>
              </w:rPr>
            </w:pPr>
            <w:r w:rsidRPr="00567282">
              <w:rPr>
                <w:rFonts w:ascii="Aptos Narrow" w:hAnsi="Aptos Narrow"/>
                <w:color w:val="000000"/>
              </w:rPr>
              <w:t xml:space="preserve">MOTOBOMBA XYLEM </w:t>
            </w:r>
          </w:p>
          <w:p w14:paraId="6DBFCC54" w14:textId="699B9C64" w:rsidR="00FA75C0" w:rsidRPr="00FA75C0" w:rsidRDefault="00FA75C0" w:rsidP="00FA75C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567282">
              <w:rPr>
                <w:rFonts w:ascii="Aptos Narrow" w:hAnsi="Aptos Narrow"/>
                <w:color w:val="000000"/>
              </w:rPr>
              <w:t>(FLYGT) 3102 252 4,4 kW</w:t>
            </w:r>
          </w:p>
        </w:tc>
        <w:tc>
          <w:tcPr>
            <w:tcW w:w="4116" w:type="dxa"/>
            <w:shd w:val="clear" w:color="auto" w:fill="auto"/>
            <w:vAlign w:val="center"/>
          </w:tcPr>
          <w:p w14:paraId="50FB6966" w14:textId="77777777" w:rsidR="00FA75C0" w:rsidRDefault="00FA75C0" w:rsidP="00FA75C0">
            <w:pPr>
              <w:spacing w:line="312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REF. XYLEM: 3102.160-0208</w:t>
            </w:r>
          </w:p>
          <w:p w14:paraId="59C14AFE" w14:textId="580743FF" w:rsidR="00FA75C0" w:rsidRPr="00FA75C0" w:rsidRDefault="00FA75C0" w:rsidP="00FA75C0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DESCRIPCIÓN XYLEM: NP 3102.160 SH 53-255-DN80-4,2kW</w:t>
            </w:r>
          </w:p>
        </w:tc>
        <w:tc>
          <w:tcPr>
            <w:tcW w:w="1701" w:type="dxa"/>
            <w:shd w:val="clear" w:color="000000" w:fill="EDEDED"/>
            <w:vAlign w:val="center"/>
            <w:hideMark/>
          </w:tcPr>
          <w:p w14:paraId="6CF38EBD" w14:textId="77777777" w:rsidR="00FA75C0" w:rsidRPr="00FA75C0" w:rsidRDefault="00FA75C0" w:rsidP="00FA75C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FA75C0">
              <w:rPr>
                <w:rFonts w:eastAsia="Times New Roman" w:cs="Calibri"/>
                <w:color w:val="000000"/>
              </w:rPr>
              <w:t> </w:t>
            </w:r>
          </w:p>
        </w:tc>
      </w:tr>
      <w:tr w:rsidR="00FA75C0" w:rsidRPr="00654FE7" w14:paraId="096CB857" w14:textId="77777777" w:rsidTr="00FA75C0">
        <w:trPr>
          <w:trHeight w:val="343"/>
          <w:jc w:val="center"/>
        </w:trPr>
        <w:tc>
          <w:tcPr>
            <w:tcW w:w="1833" w:type="dxa"/>
            <w:shd w:val="clear" w:color="auto" w:fill="auto"/>
            <w:noWrap/>
            <w:vAlign w:val="center"/>
          </w:tcPr>
          <w:p w14:paraId="6AF2C9FF" w14:textId="32E3A351" w:rsidR="00FA75C0" w:rsidRPr="00FA75C0" w:rsidRDefault="00FA75C0" w:rsidP="00FA75C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FA75C0">
              <w:rPr>
                <w:rFonts w:eastAsia="Times New Roman" w:cs="Calibri"/>
                <w:color w:val="000000"/>
                <w:sz w:val="18"/>
                <w:szCs w:val="18"/>
              </w:rPr>
              <w:t>12268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38D2CE5" w14:textId="77777777" w:rsidR="00FA75C0" w:rsidRDefault="00FA75C0" w:rsidP="00FA75C0">
            <w:pPr>
              <w:spacing w:line="240" w:lineRule="auto"/>
              <w:rPr>
                <w:rFonts w:ascii="Aptos Narrow" w:hAnsi="Aptos Narrow"/>
                <w:color w:val="000000"/>
              </w:rPr>
            </w:pPr>
            <w:r w:rsidRPr="00567282">
              <w:rPr>
                <w:rFonts w:ascii="Aptos Narrow" w:hAnsi="Aptos Narrow"/>
                <w:color w:val="000000"/>
              </w:rPr>
              <w:t xml:space="preserve">MOTOBOMBA XYLEM </w:t>
            </w:r>
          </w:p>
          <w:p w14:paraId="7F3C22A9" w14:textId="4D215A2C" w:rsidR="00FA75C0" w:rsidRPr="00FA75C0" w:rsidRDefault="00FA75C0" w:rsidP="00FA75C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567282">
              <w:rPr>
                <w:rFonts w:ascii="Aptos Narrow" w:hAnsi="Aptos Narrow"/>
                <w:color w:val="000000"/>
              </w:rPr>
              <w:t>(FLYGT) 3171 274 22 kW</w:t>
            </w:r>
          </w:p>
        </w:tc>
        <w:tc>
          <w:tcPr>
            <w:tcW w:w="4116" w:type="dxa"/>
            <w:shd w:val="clear" w:color="auto" w:fill="auto"/>
            <w:vAlign w:val="center"/>
          </w:tcPr>
          <w:p w14:paraId="29C87497" w14:textId="77777777" w:rsidR="00FA75C0" w:rsidRDefault="00FA75C0" w:rsidP="00FA75C0">
            <w:pPr>
              <w:spacing w:line="312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REF. XYLEM: 3171.181-1509</w:t>
            </w:r>
          </w:p>
          <w:p w14:paraId="410AA44E" w14:textId="0A2D8E5D" w:rsidR="00FA75C0" w:rsidRPr="00FA75C0" w:rsidRDefault="00FA75C0" w:rsidP="00FA75C0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DESCRIPCIÓN XYLEM: NP 3171.181 SH 53-274-DN100-22kW</w:t>
            </w:r>
          </w:p>
        </w:tc>
        <w:tc>
          <w:tcPr>
            <w:tcW w:w="1701" w:type="dxa"/>
            <w:shd w:val="clear" w:color="000000" w:fill="EDEDED"/>
            <w:vAlign w:val="center"/>
          </w:tcPr>
          <w:p w14:paraId="616F646E" w14:textId="77777777" w:rsidR="00FA75C0" w:rsidRPr="00FA75C0" w:rsidRDefault="00FA75C0" w:rsidP="00FA75C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52B3C4E" w14:textId="7FED8F21" w:rsidR="008328A3" w:rsidRDefault="008328A3" w:rsidP="0040066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400664"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</w:t>
      </w:r>
      <w:r w:rsidR="00400664">
        <w:rPr>
          <w:rFonts w:asciiTheme="minorHAnsi" w:hAnsiTheme="minorHAnsi" w:cstheme="minorHAnsi"/>
          <w:i/>
          <w:sz w:val="18"/>
          <w:szCs w:val="18"/>
          <w:u w:val="single"/>
        </w:rPr>
        <w:t>n</w:t>
      </w:r>
      <w:r w:rsidR="00400664"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 indicar </w:t>
      </w:r>
      <w:r w:rsidR="00400664">
        <w:rPr>
          <w:rFonts w:asciiTheme="minorHAnsi" w:hAnsiTheme="minorHAnsi" w:cstheme="minorHAnsi"/>
          <w:i/>
          <w:sz w:val="18"/>
          <w:szCs w:val="18"/>
          <w:u w:val="single"/>
        </w:rPr>
        <w:t>los</w:t>
      </w:r>
      <w:r w:rsidR="00400664"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 plazo</w:t>
      </w:r>
      <w:r w:rsidR="00400664">
        <w:rPr>
          <w:rFonts w:asciiTheme="minorHAnsi" w:hAnsiTheme="minorHAnsi" w:cstheme="minorHAnsi"/>
          <w:i/>
          <w:sz w:val="18"/>
          <w:szCs w:val="18"/>
          <w:u w:val="single"/>
        </w:rPr>
        <w:t>s</w:t>
      </w:r>
      <w:r w:rsidR="00400664"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 de suministro</w:t>
      </w:r>
      <w:r w:rsidR="00400664">
        <w:rPr>
          <w:rFonts w:asciiTheme="minorHAnsi" w:hAnsiTheme="minorHAnsi" w:cstheme="minorHAnsi"/>
          <w:i/>
          <w:sz w:val="18"/>
          <w:szCs w:val="18"/>
        </w:rPr>
        <w:t xml:space="preserve">, lo cuales no podrán ser superiores a </w:t>
      </w:r>
      <w:r w:rsidR="00400664" w:rsidRPr="00400664">
        <w:rPr>
          <w:rFonts w:asciiTheme="minorHAnsi" w:hAnsiTheme="minorHAnsi" w:cstheme="minorHAnsi"/>
          <w:i/>
          <w:sz w:val="18"/>
          <w:szCs w:val="18"/>
        </w:rPr>
        <w:t>ciento cuarenta (140) días naturales</w:t>
      </w:r>
      <w:r w:rsidR="00400664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400664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</w:t>
      </w:r>
      <w:r w:rsidR="00941D23">
        <w:rPr>
          <w:rFonts w:asciiTheme="minorHAnsi" w:hAnsiTheme="minorHAnsi" w:cstheme="minorHAnsi"/>
          <w:i/>
          <w:sz w:val="18"/>
          <w:szCs w:val="18"/>
        </w:rPr>
        <w:t>.</w:t>
      </w:r>
    </w:p>
    <w:p w14:paraId="4F3ABCC8" w14:textId="3052A818" w:rsidR="00941D23" w:rsidRPr="00DB11E1" w:rsidRDefault="00941D23" w:rsidP="00941D23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464E8D08" w14:textId="77777777" w:rsidR="00941D23" w:rsidRDefault="00941D23" w:rsidP="00941D2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A80EB2" w14:textId="28C2AB13" w:rsidR="00007C77" w:rsidRPr="00FA75C0" w:rsidRDefault="003D61AB" w:rsidP="00FA75C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RPr="00FA75C0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78A50" w14:textId="77777777" w:rsidR="008940E3" w:rsidRDefault="008940E3" w:rsidP="006026D8">
      <w:pPr>
        <w:spacing w:line="240" w:lineRule="auto"/>
      </w:pPr>
      <w:r>
        <w:separator/>
      </w:r>
    </w:p>
  </w:endnote>
  <w:endnote w:type="continuationSeparator" w:id="0">
    <w:p w14:paraId="091C53A3" w14:textId="77777777" w:rsidR="008940E3" w:rsidRDefault="008940E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2C104592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</w:t>
    </w:r>
    <w:r w:rsidR="00400664" w:rsidRPr="00400664">
      <w:rPr>
        <w:b/>
        <w:bCs/>
      </w:rPr>
      <w:t>SUMINISTRO DE MOTOBOMBAS EMPLEADAS EN EL MANTENIMIENTO DE LOS POZOS DE BOMBEO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26C2F" w14:textId="77777777" w:rsidR="008940E3" w:rsidRDefault="008940E3" w:rsidP="006026D8">
      <w:pPr>
        <w:spacing w:line="240" w:lineRule="auto"/>
      </w:pPr>
      <w:r>
        <w:separator/>
      </w:r>
    </w:p>
  </w:footnote>
  <w:footnote w:type="continuationSeparator" w:id="0">
    <w:p w14:paraId="4DAAC4F3" w14:textId="77777777" w:rsidR="008940E3" w:rsidRDefault="008940E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396356">
    <w:abstractNumId w:val="6"/>
  </w:num>
  <w:num w:numId="2" w16cid:durableId="629553355">
    <w:abstractNumId w:val="9"/>
  </w:num>
  <w:num w:numId="3" w16cid:durableId="1739087503">
    <w:abstractNumId w:val="4"/>
  </w:num>
  <w:num w:numId="4" w16cid:durableId="108594187">
    <w:abstractNumId w:val="5"/>
  </w:num>
  <w:num w:numId="5" w16cid:durableId="140587845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77473464">
    <w:abstractNumId w:val="3"/>
  </w:num>
  <w:num w:numId="7" w16cid:durableId="179859241">
    <w:abstractNumId w:val="8"/>
  </w:num>
  <w:num w:numId="8" w16cid:durableId="964042500">
    <w:abstractNumId w:val="1"/>
  </w:num>
  <w:num w:numId="9" w16cid:durableId="785781009">
    <w:abstractNumId w:val="2"/>
  </w:num>
  <w:num w:numId="10" w16cid:durableId="1607075477">
    <w:abstractNumId w:val="1"/>
  </w:num>
  <w:num w:numId="11" w16cid:durableId="1667323970">
    <w:abstractNumId w:val="7"/>
  </w:num>
  <w:num w:numId="12" w16cid:durableId="2583378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89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2982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0664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10A9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5A1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3102"/>
    <w:rsid w:val="00877464"/>
    <w:rsid w:val="00881E0D"/>
    <w:rsid w:val="00882291"/>
    <w:rsid w:val="008823B6"/>
    <w:rsid w:val="00883D00"/>
    <w:rsid w:val="00885554"/>
    <w:rsid w:val="00887E35"/>
    <w:rsid w:val="008932C6"/>
    <w:rsid w:val="008940E3"/>
    <w:rsid w:val="0089790B"/>
    <w:rsid w:val="008A0C37"/>
    <w:rsid w:val="008A0E58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1D23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24D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35A77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18DE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A75C0"/>
    <w:rsid w:val="00FC0BA4"/>
    <w:rsid w:val="00FC1164"/>
    <w:rsid w:val="00FC1B0C"/>
    <w:rsid w:val="00FC29AB"/>
    <w:rsid w:val="00FC6612"/>
    <w:rsid w:val="00FC6F03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uiPriority w:val="99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2024-10-29T12:51:00Z</dcterms:created>
  <dcterms:modified xsi:type="dcterms:W3CDTF">2024-10-29T12:51:00Z</dcterms:modified>
</cp:coreProperties>
</file>